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E6D" w:rsidRDefault="00900E6D" w:rsidP="00900E6D">
      <w:pPr>
        <w:pStyle w:val="Heading2"/>
      </w:pPr>
      <w:r>
        <w:t>Activity of JK3-32 lead vs gt3a p7</w:t>
      </w:r>
    </w:p>
    <w:p w:rsidR="00900E6D" w:rsidRDefault="00900E6D" w:rsidP="002A237B">
      <w:r>
        <w:t>Fresh 2mg stock of JK3-32 tested against S52-JFH1 (gt3a p7) in duplicate. Control IC</w:t>
      </w:r>
      <w:r>
        <w:rPr>
          <w:vertAlign w:val="subscript"/>
        </w:rPr>
        <w:t>50</w:t>
      </w:r>
      <w:r>
        <w:t xml:space="preserve"> curve was performed against J4-JFH1 (gt1b p7) (previous determined IC</w:t>
      </w:r>
      <w:r>
        <w:rPr>
          <w:vertAlign w:val="subscript"/>
        </w:rPr>
        <w:t xml:space="preserve">50 </w:t>
      </w:r>
      <w:r>
        <w:t>for gt1b (with increasing compound freeze-thaw) = 175.5 nM, 60.8 nM, 447.1 nM, 610.5 nM).</w:t>
      </w:r>
    </w:p>
    <w:p w:rsidR="00900E6D" w:rsidRDefault="00900E6D" w:rsidP="002A237B"/>
    <w:p w:rsidR="00900E6D" w:rsidRPr="00900E6D" w:rsidRDefault="00900E6D" w:rsidP="002A237B">
      <w:pPr>
        <w:rPr>
          <w:b/>
          <w:vertAlign w:val="subscript"/>
        </w:rPr>
      </w:pPr>
      <w:r>
        <w:rPr>
          <w:b/>
        </w:rPr>
        <w:t>Control J4-JFH1 JK3-32 IC</w:t>
      </w:r>
      <w:r>
        <w:rPr>
          <w:b/>
          <w:vertAlign w:val="subscript"/>
        </w:rPr>
        <w:t>50</w:t>
      </w:r>
    </w:p>
    <w:p w:rsidR="00900E6D" w:rsidRDefault="00900E6D" w:rsidP="002A237B"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80645</wp:posOffset>
            </wp:positionV>
            <wp:extent cx="2696210" cy="21907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4-JFH1 control JK3-32 IC50 curve.e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621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0E6D" w:rsidRDefault="00900E6D" w:rsidP="002A237B"/>
    <w:p w:rsidR="00900E6D" w:rsidRDefault="00900E6D" w:rsidP="002A237B"/>
    <w:p w:rsidR="00900E6D" w:rsidRDefault="00900E6D" w:rsidP="002A237B">
      <w:pPr>
        <w:rPr>
          <w:b/>
        </w:rPr>
      </w:pPr>
      <w:r>
        <w:rPr>
          <w:b/>
        </w:rPr>
        <w:t>IC</w:t>
      </w:r>
      <w:r>
        <w:rPr>
          <w:b/>
          <w:vertAlign w:val="subscript"/>
        </w:rPr>
        <w:t>50</w:t>
      </w:r>
      <w:r>
        <w:rPr>
          <w:b/>
        </w:rPr>
        <w:t xml:space="preserve"> = 242 nM</w:t>
      </w:r>
    </w:p>
    <w:p w:rsidR="00900E6D" w:rsidRDefault="00900E6D" w:rsidP="002A237B">
      <w:pPr>
        <w:rPr>
          <w:b/>
        </w:rPr>
      </w:pPr>
    </w:p>
    <w:p w:rsidR="00900E6D" w:rsidRDefault="00900E6D" w:rsidP="002A237B">
      <w:pPr>
        <w:rPr>
          <w:b/>
        </w:rPr>
      </w:pPr>
    </w:p>
    <w:p w:rsidR="00900E6D" w:rsidRDefault="00900E6D" w:rsidP="002A237B">
      <w:pPr>
        <w:rPr>
          <w:b/>
        </w:rPr>
      </w:pPr>
    </w:p>
    <w:p w:rsidR="00900E6D" w:rsidRDefault="00900E6D" w:rsidP="002A237B">
      <w:pPr>
        <w:rPr>
          <w:b/>
        </w:rPr>
      </w:pPr>
    </w:p>
    <w:p w:rsidR="00900E6D" w:rsidRDefault="00900E6D" w:rsidP="002A237B">
      <w:pPr>
        <w:rPr>
          <w:b/>
        </w:rPr>
      </w:pPr>
    </w:p>
    <w:p w:rsidR="00900E6D" w:rsidRDefault="00900E6D" w:rsidP="002A237B">
      <w:pPr>
        <w:rPr>
          <w:b/>
        </w:rPr>
      </w:pPr>
      <w:r>
        <w:rPr>
          <w:b/>
        </w:rPr>
        <w:t>The same JK3-32 sample tested against S52-JFH1.</w:t>
      </w:r>
    </w:p>
    <w:p w:rsidR="00900E6D" w:rsidRDefault="00900E6D" w:rsidP="002A237B">
      <w:pPr>
        <w:rPr>
          <w:b/>
        </w:rPr>
      </w:pPr>
      <w:r>
        <w:rPr>
          <w:b/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58A909AE" wp14:editId="67E52F5A">
            <wp:simplePos x="0" y="0"/>
            <wp:positionH relativeFrom="column">
              <wp:posOffset>47625</wp:posOffset>
            </wp:positionH>
            <wp:positionV relativeFrom="paragraph">
              <wp:posOffset>2246630</wp:posOffset>
            </wp:positionV>
            <wp:extent cx="2619375" cy="212979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52-JFH1 JK3-32 IC50 curve n=2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2129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464C19DE" wp14:editId="708926F9">
            <wp:simplePos x="0" y="0"/>
            <wp:positionH relativeFrom="column">
              <wp:posOffset>0</wp:posOffset>
            </wp:positionH>
            <wp:positionV relativeFrom="paragraph">
              <wp:posOffset>74930</wp:posOffset>
            </wp:positionV>
            <wp:extent cx="2667000" cy="216852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52-JFH1 JK3-32 IC50 curve n=1.e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168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0E6D" w:rsidRPr="00900E6D" w:rsidRDefault="00900E6D" w:rsidP="00900E6D"/>
    <w:p w:rsidR="00900E6D" w:rsidRPr="00900E6D" w:rsidRDefault="00900E6D" w:rsidP="00900E6D"/>
    <w:p w:rsidR="00900E6D" w:rsidRDefault="00900E6D" w:rsidP="00900E6D">
      <w:pPr>
        <w:rPr>
          <w:b/>
        </w:rPr>
      </w:pPr>
      <w:r>
        <w:rPr>
          <w:b/>
        </w:rPr>
        <w:t>IC</w:t>
      </w:r>
      <w:r>
        <w:rPr>
          <w:b/>
          <w:vertAlign w:val="subscript"/>
        </w:rPr>
        <w:t>50</w:t>
      </w:r>
      <w:r>
        <w:rPr>
          <w:b/>
        </w:rPr>
        <w:t xml:space="preserve"> = 641.9</w:t>
      </w:r>
      <w:r>
        <w:rPr>
          <w:b/>
        </w:rPr>
        <w:t xml:space="preserve"> nM</w:t>
      </w:r>
    </w:p>
    <w:p w:rsidR="00900E6D" w:rsidRDefault="00900E6D" w:rsidP="00900E6D"/>
    <w:p w:rsidR="00900E6D" w:rsidRDefault="00900E6D" w:rsidP="00900E6D"/>
    <w:p w:rsidR="00900E6D" w:rsidRDefault="00900E6D" w:rsidP="00900E6D"/>
    <w:p w:rsidR="00900E6D" w:rsidRDefault="00900E6D" w:rsidP="00900E6D"/>
    <w:p w:rsidR="00900E6D" w:rsidRDefault="00900E6D" w:rsidP="00900E6D"/>
    <w:p w:rsidR="00900E6D" w:rsidRDefault="00900E6D" w:rsidP="00900E6D"/>
    <w:p w:rsidR="00900E6D" w:rsidRDefault="00900E6D" w:rsidP="00900E6D">
      <w:pPr>
        <w:rPr>
          <w:b/>
        </w:rPr>
      </w:pPr>
      <w:r>
        <w:rPr>
          <w:b/>
        </w:rPr>
        <w:t>IC</w:t>
      </w:r>
      <w:r>
        <w:rPr>
          <w:b/>
          <w:vertAlign w:val="subscript"/>
        </w:rPr>
        <w:t>50</w:t>
      </w:r>
      <w:r>
        <w:rPr>
          <w:b/>
        </w:rPr>
        <w:t xml:space="preserve"> = 834.4</w:t>
      </w:r>
      <w:r>
        <w:rPr>
          <w:b/>
        </w:rPr>
        <w:t xml:space="preserve"> nM</w:t>
      </w:r>
    </w:p>
    <w:p w:rsidR="00900E6D" w:rsidRDefault="00900E6D" w:rsidP="00900E6D"/>
    <w:p w:rsidR="00BA261A" w:rsidRDefault="00BA261A" w:rsidP="00900E6D"/>
    <w:p w:rsidR="00BA261A" w:rsidRPr="00BA261A" w:rsidRDefault="00BA261A" w:rsidP="00900E6D">
      <w:r>
        <w:rPr>
          <w:b/>
        </w:rPr>
        <w:lastRenderedPageBreak/>
        <w:t xml:space="preserve">Daclatasvir control – </w:t>
      </w:r>
      <w:r>
        <w:t>should show similar sensitivity targeting JFH1 derived NS5A from both chimeric viruses.</w:t>
      </w:r>
    </w:p>
    <w:p w:rsidR="00BA261A" w:rsidRDefault="00BA261A" w:rsidP="00900E6D"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78B71EB9" wp14:editId="2422A016">
            <wp:simplePos x="0" y="0"/>
            <wp:positionH relativeFrom="column">
              <wp:posOffset>1905</wp:posOffset>
            </wp:positionH>
            <wp:positionV relativeFrom="paragraph">
              <wp:posOffset>2047875</wp:posOffset>
            </wp:positionV>
            <wp:extent cx="2484120" cy="2047875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V S52-JFH1.e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12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0213E2FF" wp14:editId="4FF803D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484120" cy="204787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V J4-JFH1.e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12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261A" w:rsidRPr="00BA261A" w:rsidRDefault="00BA261A" w:rsidP="00BA261A"/>
    <w:p w:rsidR="00BA261A" w:rsidRDefault="00BA261A" w:rsidP="00BA261A"/>
    <w:p w:rsidR="00BA261A" w:rsidRDefault="00BA261A" w:rsidP="00BA261A">
      <w:pPr>
        <w:rPr>
          <w:b/>
        </w:rPr>
      </w:pPr>
      <w:r>
        <w:rPr>
          <w:b/>
        </w:rPr>
        <w:t>IC</w:t>
      </w:r>
      <w:r>
        <w:rPr>
          <w:b/>
          <w:vertAlign w:val="subscript"/>
        </w:rPr>
        <w:t>50</w:t>
      </w:r>
      <w:r>
        <w:rPr>
          <w:b/>
        </w:rPr>
        <w:t xml:space="preserve"> = 0.8 p</w:t>
      </w:r>
      <w:r>
        <w:rPr>
          <w:b/>
        </w:rPr>
        <w:t>M</w:t>
      </w:r>
    </w:p>
    <w:p w:rsidR="00BA261A" w:rsidRDefault="00BA261A" w:rsidP="00BA261A"/>
    <w:p w:rsidR="00BA261A" w:rsidRPr="00BA261A" w:rsidRDefault="00BA261A" w:rsidP="00BA261A"/>
    <w:p w:rsidR="00BA261A" w:rsidRPr="00BA261A" w:rsidRDefault="00BA261A" w:rsidP="00BA261A"/>
    <w:p w:rsidR="00BA261A" w:rsidRPr="00BA261A" w:rsidRDefault="00BA261A" w:rsidP="00BA261A"/>
    <w:p w:rsidR="00BA261A" w:rsidRPr="00BA261A" w:rsidRDefault="00BA261A" w:rsidP="00BA261A"/>
    <w:p w:rsidR="00BA261A" w:rsidRDefault="00BA261A" w:rsidP="00BA261A"/>
    <w:p w:rsidR="00BA261A" w:rsidRDefault="00BA261A" w:rsidP="00BA261A">
      <w:pPr>
        <w:rPr>
          <w:b/>
        </w:rPr>
      </w:pPr>
      <w:r>
        <w:rPr>
          <w:b/>
        </w:rPr>
        <w:t>IC</w:t>
      </w:r>
      <w:r>
        <w:rPr>
          <w:b/>
          <w:vertAlign w:val="subscript"/>
        </w:rPr>
        <w:t>50</w:t>
      </w:r>
      <w:r>
        <w:rPr>
          <w:b/>
        </w:rPr>
        <w:t xml:space="preserve"> = 2.5</w:t>
      </w:r>
      <w:r>
        <w:rPr>
          <w:b/>
        </w:rPr>
        <w:t xml:space="preserve"> pM</w:t>
      </w:r>
    </w:p>
    <w:p w:rsidR="00BA261A" w:rsidRDefault="00BA261A" w:rsidP="00BA261A">
      <w:pPr>
        <w:rPr>
          <w:b/>
        </w:rPr>
      </w:pPr>
    </w:p>
    <w:p w:rsidR="002A220F" w:rsidRDefault="002A220F" w:rsidP="00BA261A"/>
    <w:p w:rsidR="00330577" w:rsidRDefault="00330577" w:rsidP="00BA261A"/>
    <w:p w:rsidR="00330577" w:rsidRDefault="00330577" w:rsidP="00BA261A"/>
    <w:p w:rsidR="00330577" w:rsidRDefault="00330577" w:rsidP="00BA261A"/>
    <w:p w:rsidR="00330577" w:rsidRDefault="00330577" w:rsidP="00BA261A">
      <w:r>
        <w:t>Additional molecules within SAR of JK3-32 (with significantly lower activity, which cannot always fit exact IC</w:t>
      </w:r>
      <w:r>
        <w:rPr>
          <w:vertAlign w:val="subscript"/>
        </w:rPr>
        <w:t>50</w:t>
      </w:r>
      <w:r>
        <w:t>) also show reduced activity against gt3a vs gt1b.</w:t>
      </w:r>
    </w:p>
    <w:p w:rsidR="00330577" w:rsidRPr="00330577" w:rsidRDefault="00330577" w:rsidP="00BA261A">
      <w:r>
        <w:t>However, despite possible differences in sensitivity between gt1b and gt3a, JK3-32 clearly shows reasonable nM activity against both genotypes.</w:t>
      </w:r>
      <w:bookmarkStart w:id="0" w:name="_GoBack"/>
      <w:bookmarkEnd w:id="0"/>
    </w:p>
    <w:sectPr w:rsidR="00330577" w:rsidRPr="00330577" w:rsidSect="00C430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5E78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6964D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0D2C5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FFE02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A2034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D02CF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1093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6A5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CCD14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5502A5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E6D"/>
    <w:rsid w:val="000A395C"/>
    <w:rsid w:val="001C2F45"/>
    <w:rsid w:val="00273123"/>
    <w:rsid w:val="002A220F"/>
    <w:rsid w:val="002A237B"/>
    <w:rsid w:val="00330467"/>
    <w:rsid w:val="00330577"/>
    <w:rsid w:val="003400F1"/>
    <w:rsid w:val="00416AA0"/>
    <w:rsid w:val="004705D6"/>
    <w:rsid w:val="0056264E"/>
    <w:rsid w:val="005B0D14"/>
    <w:rsid w:val="005C161B"/>
    <w:rsid w:val="006422C8"/>
    <w:rsid w:val="006F163E"/>
    <w:rsid w:val="00873D7B"/>
    <w:rsid w:val="00880119"/>
    <w:rsid w:val="00890E90"/>
    <w:rsid w:val="00900E6D"/>
    <w:rsid w:val="0091059B"/>
    <w:rsid w:val="00930117"/>
    <w:rsid w:val="00A36CF5"/>
    <w:rsid w:val="00AD1B4C"/>
    <w:rsid w:val="00AD3173"/>
    <w:rsid w:val="00B23E4E"/>
    <w:rsid w:val="00B3772F"/>
    <w:rsid w:val="00B73992"/>
    <w:rsid w:val="00B7564E"/>
    <w:rsid w:val="00BA261A"/>
    <w:rsid w:val="00BF7C01"/>
    <w:rsid w:val="00C43089"/>
    <w:rsid w:val="00CA19CD"/>
    <w:rsid w:val="00D00D33"/>
    <w:rsid w:val="00E057DF"/>
    <w:rsid w:val="00E209F2"/>
    <w:rsid w:val="00EB66B1"/>
    <w:rsid w:val="00F367F1"/>
    <w:rsid w:val="00F4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E6D"/>
    <w:pPr>
      <w:spacing w:before="120" w:after="0"/>
    </w:pPr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B66B1"/>
    <w:pPr>
      <w:keepNext/>
      <w:keepLines/>
      <w:outlineLvl w:val="0"/>
    </w:pPr>
    <w:rPr>
      <w:rFonts w:eastAsiaTheme="majorEastAsia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B66B1"/>
    <w:pPr>
      <w:keepNext/>
      <w:keepLines/>
      <w:spacing w:before="240" w:after="120"/>
      <w:outlineLvl w:val="1"/>
    </w:pPr>
    <w:rPr>
      <w:rFonts w:eastAsiaTheme="majorEastAsia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B66B1"/>
    <w:pPr>
      <w:keepNext/>
      <w:keepLines/>
      <w:spacing w:before="240" w:after="120"/>
      <w:outlineLvl w:val="2"/>
    </w:pPr>
    <w:rPr>
      <w:rFonts w:eastAsiaTheme="majorEastAsia"/>
      <w:b/>
      <w:bCs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B66B1"/>
    <w:pPr>
      <w:keepNext/>
      <w:keepLines/>
      <w:spacing w:before="240" w:after="120"/>
      <w:outlineLvl w:val="3"/>
    </w:pPr>
    <w:rPr>
      <w:rFonts w:eastAsiaTheme="majorEastAsia"/>
      <w:b/>
      <w:bCs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73123"/>
    <w:pPr>
      <w:keepNext/>
      <w:keepLines/>
      <w:spacing w:before="240" w:after="120"/>
      <w:outlineLvl w:val="4"/>
    </w:pPr>
    <w:rPr>
      <w:rFonts w:eastAsiaTheme="majorEastAsia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F163E"/>
    <w:pPr>
      <w:keepNext/>
      <w:keepLines/>
      <w:spacing w:before="240" w:after="120"/>
      <w:outlineLvl w:val="5"/>
    </w:pPr>
    <w:rPr>
      <w:rFonts w:eastAsiaTheme="majorEastAsia"/>
      <w:b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F163E"/>
    <w:pPr>
      <w:keepNext/>
      <w:keepLines/>
      <w:spacing w:before="240" w:after="120"/>
      <w:outlineLvl w:val="6"/>
    </w:pPr>
    <w:rPr>
      <w:rFonts w:eastAsiaTheme="majorEastAsia" w:cstheme="majorBidi"/>
      <w:b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F163E"/>
    <w:pPr>
      <w:keepNext/>
      <w:keepLines/>
      <w:spacing w:before="240" w:after="12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F163E"/>
    <w:pPr>
      <w:keepNext/>
      <w:keepLines/>
      <w:spacing w:before="240" w:after="120"/>
      <w:outlineLvl w:val="8"/>
    </w:pPr>
    <w:rPr>
      <w:rFonts w:eastAsiaTheme="majorEastAsia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ing">
    <w:name w:val="Subheading"/>
    <w:basedOn w:val="Normal"/>
    <w:next w:val="Normal"/>
    <w:link w:val="SubheadingChar"/>
    <w:rsid w:val="00E209F2"/>
    <w:pPr>
      <w:keepNext/>
    </w:pPr>
    <w:rPr>
      <w:b/>
    </w:rPr>
  </w:style>
  <w:style w:type="character" w:customStyle="1" w:styleId="SubheadingChar">
    <w:name w:val="Subheading Char"/>
    <w:basedOn w:val="DefaultParagraphFont"/>
    <w:link w:val="Subheading"/>
    <w:rsid w:val="00E209F2"/>
    <w:rPr>
      <w:rFonts w:ascii="Arial" w:hAnsi="Arial" w:cs="Arial"/>
      <w:b/>
      <w:sz w:val="28"/>
    </w:rPr>
  </w:style>
  <w:style w:type="paragraph" w:styleId="Caption">
    <w:name w:val="caption"/>
    <w:basedOn w:val="Normal"/>
    <w:next w:val="Normal"/>
    <w:uiPriority w:val="35"/>
    <w:unhideWhenUsed/>
    <w:qFormat/>
    <w:rsid w:val="000A395C"/>
    <w:pPr>
      <w:spacing w:line="240" w:lineRule="auto"/>
    </w:pPr>
    <w:rPr>
      <w:b/>
      <w:bCs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B0D14"/>
    <w:pPr>
      <w:keepNext/>
      <w:pBdr>
        <w:bottom w:val="single" w:sz="8" w:space="4" w:color="auto"/>
      </w:pBdr>
      <w:spacing w:before="240" w:after="120" w:line="240" w:lineRule="auto"/>
      <w:contextualSpacing/>
      <w:outlineLvl w:val="0"/>
    </w:pPr>
    <w:rPr>
      <w:rFonts w:eastAsiaTheme="majorEastAsia"/>
      <w:b/>
      <w:spacing w:val="5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0D14"/>
    <w:rPr>
      <w:rFonts w:eastAsiaTheme="majorEastAsia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EB66B1"/>
    <w:pPr>
      <w:keepNext/>
      <w:numPr>
        <w:ilvl w:val="1"/>
      </w:numPr>
    </w:pPr>
    <w:rPr>
      <w:rFonts w:eastAsiaTheme="majorEastAsia"/>
      <w:iCs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66B1"/>
    <w:rPr>
      <w:rFonts w:ascii="Arial" w:eastAsiaTheme="majorEastAsia" w:hAnsi="Arial" w:cs="Arial"/>
      <w:iCs/>
      <w:spacing w:val="15"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B66B1"/>
    <w:rPr>
      <w:rFonts w:ascii="Arial" w:eastAsiaTheme="majorEastAsia" w:hAnsi="Arial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B66B1"/>
    <w:rPr>
      <w:rFonts w:ascii="Arial" w:eastAsiaTheme="majorEastAsia" w:hAnsi="Arial" w:cs="Arial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B66B1"/>
    <w:rPr>
      <w:rFonts w:ascii="Arial" w:eastAsiaTheme="majorEastAsia" w:hAnsi="Arial" w:cs="Arial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B66B1"/>
    <w:rPr>
      <w:rFonts w:ascii="Arial" w:eastAsiaTheme="majorEastAsia" w:hAnsi="Arial" w:cs="Arial"/>
      <w:b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73123"/>
    <w:rPr>
      <w:rFonts w:ascii="Arial" w:eastAsiaTheme="majorEastAsia" w:hAnsi="Arial" w:cs="Arial"/>
      <w:b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6F163E"/>
    <w:rPr>
      <w:rFonts w:ascii="Arial" w:eastAsiaTheme="majorEastAsia" w:hAnsi="Arial" w:cs="Arial"/>
      <w:b/>
      <w:iCs/>
      <w:sz w:val="24"/>
    </w:rPr>
  </w:style>
  <w:style w:type="paragraph" w:styleId="Quote">
    <w:name w:val="Quote"/>
    <w:basedOn w:val="Normal"/>
    <w:next w:val="Normal"/>
    <w:link w:val="QuoteChar1"/>
    <w:uiPriority w:val="29"/>
    <w:qFormat/>
    <w:rsid w:val="00AD1B4C"/>
    <w:pPr>
      <w:ind w:left="794" w:right="794"/>
    </w:pPr>
    <w:rPr>
      <w:i/>
      <w:iCs/>
    </w:rPr>
  </w:style>
  <w:style w:type="character" w:customStyle="1" w:styleId="QuoteChar">
    <w:name w:val="Quote Char"/>
    <w:basedOn w:val="DefaultParagraphFont"/>
    <w:uiPriority w:val="29"/>
    <w:rsid w:val="00E209F2"/>
    <w:rPr>
      <w:rFonts w:ascii="Arial" w:hAnsi="Arial" w:cs="Arial"/>
      <w:i/>
      <w:iCs/>
      <w:color w:val="000000" w:themeColor="text1"/>
      <w:sz w:val="28"/>
    </w:rPr>
  </w:style>
  <w:style w:type="character" w:customStyle="1" w:styleId="QuoteChar1">
    <w:name w:val="Quote Char1"/>
    <w:basedOn w:val="DefaultParagraphFont"/>
    <w:link w:val="Quote"/>
    <w:uiPriority w:val="29"/>
    <w:rsid w:val="00AD1B4C"/>
    <w:rPr>
      <w:i/>
      <w:iCs/>
    </w:rPr>
  </w:style>
  <w:style w:type="paragraph" w:styleId="ListBullet">
    <w:name w:val="List Bullet"/>
    <w:basedOn w:val="Normal"/>
    <w:uiPriority w:val="99"/>
    <w:semiHidden/>
    <w:unhideWhenUsed/>
    <w:rsid w:val="00E209F2"/>
    <w:pPr>
      <w:numPr>
        <w:numId w:val="1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E209F2"/>
    <w:pPr>
      <w:numPr>
        <w:numId w:val="2"/>
      </w:numPr>
      <w:contextualSpacing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209F2"/>
  </w:style>
  <w:style w:type="character" w:styleId="IntenseEmphasis">
    <w:name w:val="Intense Emphasis"/>
    <w:basedOn w:val="DefaultParagraphFont"/>
    <w:uiPriority w:val="21"/>
    <w:qFormat/>
    <w:rsid w:val="00416AA0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2F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2F45"/>
    <w:rPr>
      <w:rFonts w:ascii="Arial" w:hAnsi="Arial" w:cs="Arial"/>
      <w:b/>
      <w:bCs/>
      <w:i/>
      <w:iCs/>
      <w:sz w:val="24"/>
    </w:rPr>
  </w:style>
  <w:style w:type="character" w:styleId="SubtleReference">
    <w:name w:val="Subtle Reference"/>
    <w:basedOn w:val="DefaultParagraphFont"/>
    <w:uiPriority w:val="31"/>
    <w:qFormat/>
    <w:rsid w:val="00B7564E"/>
    <w:rPr>
      <w:smallCaps/>
      <w:color w:val="auto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6F163E"/>
    <w:rPr>
      <w:rFonts w:ascii="Arial" w:eastAsiaTheme="majorEastAsia" w:hAnsi="Arial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6F163E"/>
    <w:rPr>
      <w:rFonts w:ascii="Arial" w:eastAsiaTheme="majorEastAsia" w:hAnsi="Arial" w:cstheme="majorBidi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6F163E"/>
    <w:rPr>
      <w:rFonts w:ascii="Arial" w:eastAsiaTheme="majorEastAsia" w:hAnsi="Arial" w:cstheme="majorBidi"/>
      <w:i/>
      <w:iCs/>
      <w:sz w:val="24"/>
      <w:szCs w:val="20"/>
    </w:rPr>
  </w:style>
  <w:style w:type="character" w:styleId="IntenseReference">
    <w:name w:val="Intense Reference"/>
    <w:basedOn w:val="DefaultParagraphFont"/>
    <w:uiPriority w:val="32"/>
    <w:qFormat/>
    <w:rsid w:val="00AD1B4C"/>
    <w:rPr>
      <w:b/>
      <w:bCs/>
      <w:smallCaps/>
      <w:color w:val="auto"/>
      <w:spacing w:val="5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A237B"/>
    <w:pPr>
      <w:spacing w:before="480"/>
      <w:outlineLvl w:val="9"/>
    </w:pPr>
    <w:rPr>
      <w:rFonts w:cstheme="majorBidi"/>
      <w:sz w:val="28"/>
    </w:rPr>
  </w:style>
  <w:style w:type="paragraph" w:styleId="BlockText">
    <w:name w:val="Block Text"/>
    <w:basedOn w:val="Normal"/>
    <w:uiPriority w:val="99"/>
    <w:semiHidden/>
    <w:unhideWhenUsed/>
    <w:rsid w:val="00B23E4E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 w:cstheme="minorBidi"/>
      <w:i/>
      <w:iCs/>
    </w:rPr>
  </w:style>
  <w:style w:type="character" w:styleId="PlaceholderText">
    <w:name w:val="Placeholder Text"/>
    <w:basedOn w:val="DefaultParagraphFont"/>
    <w:uiPriority w:val="99"/>
    <w:semiHidden/>
    <w:rsid w:val="00AD3173"/>
    <w:rPr>
      <w:color w:val="auto"/>
    </w:rPr>
  </w:style>
  <w:style w:type="paragraph" w:styleId="TOAHeading">
    <w:name w:val="toa heading"/>
    <w:basedOn w:val="Normal"/>
    <w:next w:val="Normal"/>
    <w:uiPriority w:val="99"/>
    <w:semiHidden/>
    <w:unhideWhenUsed/>
    <w:rsid w:val="00BF7C01"/>
    <w:rPr>
      <w:rFonts w:eastAsiaTheme="majorEastAsia" w:cstheme="majorBidi"/>
      <w:b/>
      <w:bCs/>
      <w:sz w:val="2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30467"/>
    <w:pPr>
      <w:spacing w:before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30467"/>
    <w:rPr>
      <w:rFonts w:ascii="Consolas" w:hAnsi="Consolas"/>
      <w:szCs w:val="21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0E90"/>
    <w:pPr>
      <w:spacing w:after="120"/>
    </w:pPr>
    <w:rPr>
      <w:sz w:val="20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0E90"/>
    <w:rPr>
      <w:sz w:val="20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890E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90E90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890E90"/>
    <w:pPr>
      <w:spacing w:after="32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890E90"/>
  </w:style>
  <w:style w:type="paragraph" w:styleId="BodyTextIndent3">
    <w:name w:val="Body Text Indent 3"/>
    <w:basedOn w:val="Normal"/>
    <w:link w:val="BodyTextIndent3Char"/>
    <w:uiPriority w:val="99"/>
    <w:unhideWhenUsed/>
    <w:rsid w:val="00D00D33"/>
    <w:pPr>
      <w:spacing w:after="120"/>
      <w:ind w:left="283"/>
    </w:pPr>
    <w:rPr>
      <w:sz w:val="20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0D33"/>
    <w:rPr>
      <w:sz w:val="20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3772F"/>
    <w:pPr>
      <w:spacing w:before="0" w:line="240" w:lineRule="auto"/>
    </w:pPr>
    <w:rPr>
      <w:rFonts w:cs="Tahoma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3772F"/>
    <w:rPr>
      <w:rFonts w:cs="Tahoma"/>
      <w:szCs w:val="16"/>
    </w:rPr>
  </w:style>
  <w:style w:type="paragraph" w:styleId="EndnoteText">
    <w:name w:val="endnote text"/>
    <w:basedOn w:val="Normal"/>
    <w:link w:val="EndnoteTextChar"/>
    <w:uiPriority w:val="99"/>
    <w:unhideWhenUsed/>
    <w:rsid w:val="00B3772F"/>
    <w:pPr>
      <w:spacing w:before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3772F"/>
    <w:rPr>
      <w:szCs w:val="20"/>
    </w:rPr>
  </w:style>
  <w:style w:type="character" w:styleId="Emphasis">
    <w:name w:val="Emphasis"/>
    <w:basedOn w:val="DefaultParagraphFont"/>
    <w:uiPriority w:val="20"/>
    <w:qFormat/>
    <w:rsid w:val="00B3772F"/>
    <w:rPr>
      <w:i/>
      <w:iCs/>
    </w:rPr>
  </w:style>
  <w:style w:type="paragraph" w:styleId="EnvelopeReturn">
    <w:name w:val="envelope return"/>
    <w:basedOn w:val="Normal"/>
    <w:uiPriority w:val="99"/>
    <w:semiHidden/>
    <w:unhideWhenUsed/>
    <w:rsid w:val="00B3772F"/>
    <w:pPr>
      <w:spacing w:before="0" w:line="240" w:lineRule="auto"/>
    </w:pPr>
    <w:rPr>
      <w:rFonts w:eastAsiaTheme="majorEastAsia" w:cstheme="majorBidi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400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400F1"/>
    <w:rPr>
      <w:rFonts w:eastAsiaTheme="majorEastAsia" w:cstheme="majorBidi"/>
      <w:shd w:val="pct20" w:color="auto" w:fill="auto"/>
    </w:rPr>
  </w:style>
  <w:style w:type="paragraph" w:styleId="NoSpacing">
    <w:name w:val="No Spacing"/>
    <w:uiPriority w:val="1"/>
    <w:qFormat/>
    <w:rsid w:val="003400F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30117"/>
    <w:rPr>
      <w:rFonts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73D7B"/>
    <w:pPr>
      <w:spacing w:before="0" w:line="240" w:lineRule="auto"/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73D7B"/>
    <w:rPr>
      <w:rFonts w:eastAsiaTheme="majorEastAsia" w:cstheme="majorBidi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E6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E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E6D"/>
    <w:pPr>
      <w:spacing w:before="120" w:after="0"/>
    </w:pPr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B66B1"/>
    <w:pPr>
      <w:keepNext/>
      <w:keepLines/>
      <w:outlineLvl w:val="0"/>
    </w:pPr>
    <w:rPr>
      <w:rFonts w:eastAsiaTheme="majorEastAsia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B66B1"/>
    <w:pPr>
      <w:keepNext/>
      <w:keepLines/>
      <w:spacing w:before="240" w:after="120"/>
      <w:outlineLvl w:val="1"/>
    </w:pPr>
    <w:rPr>
      <w:rFonts w:eastAsiaTheme="majorEastAsia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B66B1"/>
    <w:pPr>
      <w:keepNext/>
      <w:keepLines/>
      <w:spacing w:before="240" w:after="120"/>
      <w:outlineLvl w:val="2"/>
    </w:pPr>
    <w:rPr>
      <w:rFonts w:eastAsiaTheme="majorEastAsia"/>
      <w:b/>
      <w:bCs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B66B1"/>
    <w:pPr>
      <w:keepNext/>
      <w:keepLines/>
      <w:spacing w:before="240" w:after="120"/>
      <w:outlineLvl w:val="3"/>
    </w:pPr>
    <w:rPr>
      <w:rFonts w:eastAsiaTheme="majorEastAsia"/>
      <w:b/>
      <w:bCs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73123"/>
    <w:pPr>
      <w:keepNext/>
      <w:keepLines/>
      <w:spacing w:before="240" w:after="120"/>
      <w:outlineLvl w:val="4"/>
    </w:pPr>
    <w:rPr>
      <w:rFonts w:eastAsiaTheme="majorEastAsia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F163E"/>
    <w:pPr>
      <w:keepNext/>
      <w:keepLines/>
      <w:spacing w:before="240" w:after="120"/>
      <w:outlineLvl w:val="5"/>
    </w:pPr>
    <w:rPr>
      <w:rFonts w:eastAsiaTheme="majorEastAsia"/>
      <w:b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F163E"/>
    <w:pPr>
      <w:keepNext/>
      <w:keepLines/>
      <w:spacing w:before="240" w:after="120"/>
      <w:outlineLvl w:val="6"/>
    </w:pPr>
    <w:rPr>
      <w:rFonts w:eastAsiaTheme="majorEastAsia" w:cstheme="majorBidi"/>
      <w:b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F163E"/>
    <w:pPr>
      <w:keepNext/>
      <w:keepLines/>
      <w:spacing w:before="240" w:after="12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F163E"/>
    <w:pPr>
      <w:keepNext/>
      <w:keepLines/>
      <w:spacing w:before="240" w:after="120"/>
      <w:outlineLvl w:val="8"/>
    </w:pPr>
    <w:rPr>
      <w:rFonts w:eastAsiaTheme="majorEastAsia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ing">
    <w:name w:val="Subheading"/>
    <w:basedOn w:val="Normal"/>
    <w:next w:val="Normal"/>
    <w:link w:val="SubheadingChar"/>
    <w:rsid w:val="00E209F2"/>
    <w:pPr>
      <w:keepNext/>
    </w:pPr>
    <w:rPr>
      <w:b/>
    </w:rPr>
  </w:style>
  <w:style w:type="character" w:customStyle="1" w:styleId="SubheadingChar">
    <w:name w:val="Subheading Char"/>
    <w:basedOn w:val="DefaultParagraphFont"/>
    <w:link w:val="Subheading"/>
    <w:rsid w:val="00E209F2"/>
    <w:rPr>
      <w:rFonts w:ascii="Arial" w:hAnsi="Arial" w:cs="Arial"/>
      <w:b/>
      <w:sz w:val="28"/>
    </w:rPr>
  </w:style>
  <w:style w:type="paragraph" w:styleId="Caption">
    <w:name w:val="caption"/>
    <w:basedOn w:val="Normal"/>
    <w:next w:val="Normal"/>
    <w:uiPriority w:val="35"/>
    <w:unhideWhenUsed/>
    <w:qFormat/>
    <w:rsid w:val="000A395C"/>
    <w:pPr>
      <w:spacing w:line="240" w:lineRule="auto"/>
    </w:pPr>
    <w:rPr>
      <w:b/>
      <w:bCs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B0D14"/>
    <w:pPr>
      <w:keepNext/>
      <w:pBdr>
        <w:bottom w:val="single" w:sz="8" w:space="4" w:color="auto"/>
      </w:pBdr>
      <w:spacing w:before="240" w:after="120" w:line="240" w:lineRule="auto"/>
      <w:contextualSpacing/>
      <w:outlineLvl w:val="0"/>
    </w:pPr>
    <w:rPr>
      <w:rFonts w:eastAsiaTheme="majorEastAsia"/>
      <w:b/>
      <w:spacing w:val="5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0D14"/>
    <w:rPr>
      <w:rFonts w:eastAsiaTheme="majorEastAsia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EB66B1"/>
    <w:pPr>
      <w:keepNext/>
      <w:numPr>
        <w:ilvl w:val="1"/>
      </w:numPr>
    </w:pPr>
    <w:rPr>
      <w:rFonts w:eastAsiaTheme="majorEastAsia"/>
      <w:iCs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66B1"/>
    <w:rPr>
      <w:rFonts w:ascii="Arial" w:eastAsiaTheme="majorEastAsia" w:hAnsi="Arial" w:cs="Arial"/>
      <w:iCs/>
      <w:spacing w:val="15"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B66B1"/>
    <w:rPr>
      <w:rFonts w:ascii="Arial" w:eastAsiaTheme="majorEastAsia" w:hAnsi="Arial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B66B1"/>
    <w:rPr>
      <w:rFonts w:ascii="Arial" w:eastAsiaTheme="majorEastAsia" w:hAnsi="Arial" w:cs="Arial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B66B1"/>
    <w:rPr>
      <w:rFonts w:ascii="Arial" w:eastAsiaTheme="majorEastAsia" w:hAnsi="Arial" w:cs="Arial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B66B1"/>
    <w:rPr>
      <w:rFonts w:ascii="Arial" w:eastAsiaTheme="majorEastAsia" w:hAnsi="Arial" w:cs="Arial"/>
      <w:b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73123"/>
    <w:rPr>
      <w:rFonts w:ascii="Arial" w:eastAsiaTheme="majorEastAsia" w:hAnsi="Arial" w:cs="Arial"/>
      <w:b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6F163E"/>
    <w:rPr>
      <w:rFonts w:ascii="Arial" w:eastAsiaTheme="majorEastAsia" w:hAnsi="Arial" w:cs="Arial"/>
      <w:b/>
      <w:iCs/>
      <w:sz w:val="24"/>
    </w:rPr>
  </w:style>
  <w:style w:type="paragraph" w:styleId="Quote">
    <w:name w:val="Quote"/>
    <w:basedOn w:val="Normal"/>
    <w:next w:val="Normal"/>
    <w:link w:val="QuoteChar1"/>
    <w:uiPriority w:val="29"/>
    <w:qFormat/>
    <w:rsid w:val="00AD1B4C"/>
    <w:pPr>
      <w:ind w:left="794" w:right="794"/>
    </w:pPr>
    <w:rPr>
      <w:i/>
      <w:iCs/>
    </w:rPr>
  </w:style>
  <w:style w:type="character" w:customStyle="1" w:styleId="QuoteChar">
    <w:name w:val="Quote Char"/>
    <w:basedOn w:val="DefaultParagraphFont"/>
    <w:uiPriority w:val="29"/>
    <w:rsid w:val="00E209F2"/>
    <w:rPr>
      <w:rFonts w:ascii="Arial" w:hAnsi="Arial" w:cs="Arial"/>
      <w:i/>
      <w:iCs/>
      <w:color w:val="000000" w:themeColor="text1"/>
      <w:sz w:val="28"/>
    </w:rPr>
  </w:style>
  <w:style w:type="character" w:customStyle="1" w:styleId="QuoteChar1">
    <w:name w:val="Quote Char1"/>
    <w:basedOn w:val="DefaultParagraphFont"/>
    <w:link w:val="Quote"/>
    <w:uiPriority w:val="29"/>
    <w:rsid w:val="00AD1B4C"/>
    <w:rPr>
      <w:i/>
      <w:iCs/>
    </w:rPr>
  </w:style>
  <w:style w:type="paragraph" w:styleId="ListBullet">
    <w:name w:val="List Bullet"/>
    <w:basedOn w:val="Normal"/>
    <w:uiPriority w:val="99"/>
    <w:semiHidden/>
    <w:unhideWhenUsed/>
    <w:rsid w:val="00E209F2"/>
    <w:pPr>
      <w:numPr>
        <w:numId w:val="1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E209F2"/>
    <w:pPr>
      <w:numPr>
        <w:numId w:val="2"/>
      </w:numPr>
      <w:contextualSpacing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209F2"/>
  </w:style>
  <w:style w:type="character" w:styleId="IntenseEmphasis">
    <w:name w:val="Intense Emphasis"/>
    <w:basedOn w:val="DefaultParagraphFont"/>
    <w:uiPriority w:val="21"/>
    <w:qFormat/>
    <w:rsid w:val="00416AA0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2F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2F45"/>
    <w:rPr>
      <w:rFonts w:ascii="Arial" w:hAnsi="Arial" w:cs="Arial"/>
      <w:b/>
      <w:bCs/>
      <w:i/>
      <w:iCs/>
      <w:sz w:val="24"/>
    </w:rPr>
  </w:style>
  <w:style w:type="character" w:styleId="SubtleReference">
    <w:name w:val="Subtle Reference"/>
    <w:basedOn w:val="DefaultParagraphFont"/>
    <w:uiPriority w:val="31"/>
    <w:qFormat/>
    <w:rsid w:val="00B7564E"/>
    <w:rPr>
      <w:smallCaps/>
      <w:color w:val="auto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6F163E"/>
    <w:rPr>
      <w:rFonts w:ascii="Arial" w:eastAsiaTheme="majorEastAsia" w:hAnsi="Arial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6F163E"/>
    <w:rPr>
      <w:rFonts w:ascii="Arial" w:eastAsiaTheme="majorEastAsia" w:hAnsi="Arial" w:cstheme="majorBidi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6F163E"/>
    <w:rPr>
      <w:rFonts w:ascii="Arial" w:eastAsiaTheme="majorEastAsia" w:hAnsi="Arial" w:cstheme="majorBidi"/>
      <w:i/>
      <w:iCs/>
      <w:sz w:val="24"/>
      <w:szCs w:val="20"/>
    </w:rPr>
  </w:style>
  <w:style w:type="character" w:styleId="IntenseReference">
    <w:name w:val="Intense Reference"/>
    <w:basedOn w:val="DefaultParagraphFont"/>
    <w:uiPriority w:val="32"/>
    <w:qFormat/>
    <w:rsid w:val="00AD1B4C"/>
    <w:rPr>
      <w:b/>
      <w:bCs/>
      <w:smallCaps/>
      <w:color w:val="auto"/>
      <w:spacing w:val="5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A237B"/>
    <w:pPr>
      <w:spacing w:before="480"/>
      <w:outlineLvl w:val="9"/>
    </w:pPr>
    <w:rPr>
      <w:rFonts w:cstheme="majorBidi"/>
      <w:sz w:val="28"/>
    </w:rPr>
  </w:style>
  <w:style w:type="paragraph" w:styleId="BlockText">
    <w:name w:val="Block Text"/>
    <w:basedOn w:val="Normal"/>
    <w:uiPriority w:val="99"/>
    <w:semiHidden/>
    <w:unhideWhenUsed/>
    <w:rsid w:val="00B23E4E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 w:cstheme="minorBidi"/>
      <w:i/>
      <w:iCs/>
    </w:rPr>
  </w:style>
  <w:style w:type="character" w:styleId="PlaceholderText">
    <w:name w:val="Placeholder Text"/>
    <w:basedOn w:val="DefaultParagraphFont"/>
    <w:uiPriority w:val="99"/>
    <w:semiHidden/>
    <w:rsid w:val="00AD3173"/>
    <w:rPr>
      <w:color w:val="auto"/>
    </w:rPr>
  </w:style>
  <w:style w:type="paragraph" w:styleId="TOAHeading">
    <w:name w:val="toa heading"/>
    <w:basedOn w:val="Normal"/>
    <w:next w:val="Normal"/>
    <w:uiPriority w:val="99"/>
    <w:semiHidden/>
    <w:unhideWhenUsed/>
    <w:rsid w:val="00BF7C01"/>
    <w:rPr>
      <w:rFonts w:eastAsiaTheme="majorEastAsia" w:cstheme="majorBidi"/>
      <w:b/>
      <w:bCs/>
      <w:sz w:val="2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30467"/>
    <w:pPr>
      <w:spacing w:before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30467"/>
    <w:rPr>
      <w:rFonts w:ascii="Consolas" w:hAnsi="Consolas"/>
      <w:szCs w:val="21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0E90"/>
    <w:pPr>
      <w:spacing w:after="120"/>
    </w:pPr>
    <w:rPr>
      <w:sz w:val="20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0E90"/>
    <w:rPr>
      <w:sz w:val="20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890E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90E90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890E90"/>
    <w:pPr>
      <w:spacing w:after="32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890E90"/>
  </w:style>
  <w:style w:type="paragraph" w:styleId="BodyTextIndent3">
    <w:name w:val="Body Text Indent 3"/>
    <w:basedOn w:val="Normal"/>
    <w:link w:val="BodyTextIndent3Char"/>
    <w:uiPriority w:val="99"/>
    <w:unhideWhenUsed/>
    <w:rsid w:val="00D00D33"/>
    <w:pPr>
      <w:spacing w:after="120"/>
      <w:ind w:left="283"/>
    </w:pPr>
    <w:rPr>
      <w:sz w:val="20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0D33"/>
    <w:rPr>
      <w:sz w:val="20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3772F"/>
    <w:pPr>
      <w:spacing w:before="0" w:line="240" w:lineRule="auto"/>
    </w:pPr>
    <w:rPr>
      <w:rFonts w:cs="Tahoma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3772F"/>
    <w:rPr>
      <w:rFonts w:cs="Tahoma"/>
      <w:szCs w:val="16"/>
    </w:rPr>
  </w:style>
  <w:style w:type="paragraph" w:styleId="EndnoteText">
    <w:name w:val="endnote text"/>
    <w:basedOn w:val="Normal"/>
    <w:link w:val="EndnoteTextChar"/>
    <w:uiPriority w:val="99"/>
    <w:unhideWhenUsed/>
    <w:rsid w:val="00B3772F"/>
    <w:pPr>
      <w:spacing w:before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3772F"/>
    <w:rPr>
      <w:szCs w:val="20"/>
    </w:rPr>
  </w:style>
  <w:style w:type="character" w:styleId="Emphasis">
    <w:name w:val="Emphasis"/>
    <w:basedOn w:val="DefaultParagraphFont"/>
    <w:uiPriority w:val="20"/>
    <w:qFormat/>
    <w:rsid w:val="00B3772F"/>
    <w:rPr>
      <w:i/>
      <w:iCs/>
    </w:rPr>
  </w:style>
  <w:style w:type="paragraph" w:styleId="EnvelopeReturn">
    <w:name w:val="envelope return"/>
    <w:basedOn w:val="Normal"/>
    <w:uiPriority w:val="99"/>
    <w:semiHidden/>
    <w:unhideWhenUsed/>
    <w:rsid w:val="00B3772F"/>
    <w:pPr>
      <w:spacing w:before="0" w:line="240" w:lineRule="auto"/>
    </w:pPr>
    <w:rPr>
      <w:rFonts w:eastAsiaTheme="majorEastAsia" w:cstheme="majorBidi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400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400F1"/>
    <w:rPr>
      <w:rFonts w:eastAsiaTheme="majorEastAsia" w:cstheme="majorBidi"/>
      <w:shd w:val="pct20" w:color="auto" w:fill="auto"/>
    </w:rPr>
  </w:style>
  <w:style w:type="paragraph" w:styleId="NoSpacing">
    <w:name w:val="No Spacing"/>
    <w:uiPriority w:val="1"/>
    <w:qFormat/>
    <w:rsid w:val="003400F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30117"/>
    <w:rPr>
      <w:rFonts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73D7B"/>
    <w:pPr>
      <w:spacing w:before="0" w:line="240" w:lineRule="auto"/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73D7B"/>
    <w:rPr>
      <w:rFonts w:eastAsiaTheme="majorEastAsia" w:cstheme="majorBidi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E6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E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Shaw [RPG]</dc:creator>
  <cp:lastModifiedBy>Joseph Shaw [RPG]</cp:lastModifiedBy>
  <cp:revision>3</cp:revision>
  <dcterms:created xsi:type="dcterms:W3CDTF">2015-05-19T09:29:00Z</dcterms:created>
  <dcterms:modified xsi:type="dcterms:W3CDTF">2015-05-19T09:48:00Z</dcterms:modified>
</cp:coreProperties>
</file>